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6A4670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9A73A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9A73A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9A73A5" w:rsidRPr="006A32B2">
        <w:rPr>
          <w:rFonts w:ascii="Times New Roman" w:hAnsi="Times New Roman" w:cs="Times New Roman"/>
          <w:sz w:val="24"/>
          <w:szCs w:val="24"/>
        </w:rPr>
        <w:t xml:space="preserve">Об </w:t>
      </w:r>
      <w:r w:rsidR="009A73A5" w:rsidRPr="00DF7EBB">
        <w:rPr>
          <w:rFonts w:ascii="Times New Roman" w:hAnsi="Times New Roman" w:cs="Times New Roman"/>
          <w:sz w:val="24"/>
          <w:szCs w:val="24"/>
        </w:rPr>
        <w:t xml:space="preserve">утверждении отчета о выполнении Прогнозного плана (программы) приватизации муниципального имущества </w:t>
      </w:r>
      <w:r w:rsidR="0074732B">
        <w:rPr>
          <w:rFonts w:ascii="Times New Roman" w:hAnsi="Times New Roman" w:cs="Times New Roman"/>
          <w:sz w:val="24"/>
          <w:szCs w:val="24"/>
        </w:rPr>
        <w:t>з</w:t>
      </w:r>
      <w:r w:rsidR="00A56A22">
        <w:rPr>
          <w:rFonts w:ascii="Times New Roman" w:hAnsi="Times New Roman" w:cs="Times New Roman"/>
          <w:sz w:val="24"/>
          <w:szCs w:val="24"/>
        </w:rPr>
        <w:t>а</w:t>
      </w:r>
      <w:r w:rsidR="00744D2C">
        <w:rPr>
          <w:rFonts w:ascii="Times New Roman" w:hAnsi="Times New Roman" w:cs="Times New Roman"/>
          <w:sz w:val="24"/>
          <w:szCs w:val="24"/>
        </w:rPr>
        <w:t xml:space="preserve"> 202</w:t>
      </w:r>
      <w:r w:rsidR="002D53E7">
        <w:rPr>
          <w:rFonts w:ascii="Times New Roman" w:hAnsi="Times New Roman" w:cs="Times New Roman"/>
          <w:sz w:val="24"/>
          <w:szCs w:val="24"/>
        </w:rPr>
        <w:t>2</w:t>
      </w:r>
      <w:r w:rsidR="009A73A5" w:rsidRPr="00DF7EBB">
        <w:rPr>
          <w:rFonts w:ascii="Times New Roman" w:hAnsi="Times New Roman" w:cs="Times New Roman"/>
          <w:sz w:val="24"/>
          <w:szCs w:val="24"/>
        </w:rPr>
        <w:t xml:space="preserve"> год</w:t>
      </w:r>
      <w:r w:rsidR="006A4670" w:rsidRPr="006A4670"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9CF" w:rsidRDefault="009A73A5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A73A5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21 декабря 2001 года № 178-ФЗ «О приватизации государственного и муниципального имущества»,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Положением о приватизации муниципального имущества </w:t>
      </w:r>
      <w:r w:rsidRPr="009A73A5">
        <w:rPr>
          <w:rFonts w:ascii="Times New Roman" w:hAnsi="Times New Roman" w:cs="Times New Roman"/>
          <w:bCs/>
          <w:sz w:val="24"/>
          <w:szCs w:val="24"/>
        </w:rPr>
        <w:t>муниципального образования «Город Удачный» Мирнинского района Республики Саха (Якутия), утвержденным решением городского Совета</w:t>
      </w:r>
      <w:proofErr w:type="gramEnd"/>
      <w:r w:rsidRPr="009A73A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A73A5">
        <w:rPr>
          <w:rFonts w:ascii="Times New Roman" w:hAnsi="Times New Roman" w:cs="Times New Roman"/>
          <w:bCs/>
          <w:sz w:val="24"/>
          <w:szCs w:val="24"/>
        </w:rPr>
        <w:t xml:space="preserve">депутатов МО «Город Удачный» от </w:t>
      </w:r>
      <w:r w:rsidRPr="00A00AAE">
        <w:rPr>
          <w:rFonts w:ascii="Times New Roman" w:hAnsi="Times New Roman" w:cs="Times New Roman"/>
          <w:sz w:val="24"/>
          <w:szCs w:val="24"/>
        </w:rPr>
        <w:t>30 ноября 2015 года № 32-5</w:t>
      </w:r>
      <w:r w:rsidR="0036232D">
        <w:rPr>
          <w:rFonts w:ascii="Times New Roman" w:hAnsi="Times New Roman" w:cs="Times New Roman"/>
          <w:sz w:val="24"/>
          <w:szCs w:val="24"/>
        </w:rPr>
        <w:t xml:space="preserve"> и</w:t>
      </w:r>
      <w:r w:rsidR="00CC49CF">
        <w:rPr>
          <w:rFonts w:ascii="Times New Roman" w:hAnsi="Times New Roman" w:cs="Times New Roman"/>
          <w:sz w:val="24"/>
          <w:szCs w:val="24"/>
        </w:rPr>
        <w:t xml:space="preserve"> </w:t>
      </w:r>
      <w:r w:rsidR="0036232D" w:rsidRPr="0036232D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="00744D2C" w:rsidRPr="00744D2C">
        <w:rPr>
          <w:rFonts w:ascii="Times New Roman" w:hAnsi="Times New Roman" w:cs="Times New Roman"/>
          <w:sz w:val="24"/>
          <w:szCs w:val="24"/>
        </w:rPr>
        <w:t>Прогнозного плана (программы) приватизации муниципального имущества на 202</w:t>
      </w:r>
      <w:r w:rsidR="002D53E7">
        <w:rPr>
          <w:rFonts w:ascii="Times New Roman" w:hAnsi="Times New Roman" w:cs="Times New Roman"/>
          <w:sz w:val="24"/>
          <w:szCs w:val="24"/>
        </w:rPr>
        <w:t>2</w:t>
      </w:r>
      <w:r w:rsidR="00744D2C" w:rsidRPr="00744D2C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городского Совета депутатов МО «Город Удачный» </w:t>
      </w:r>
      <w:r w:rsidR="00744D2C" w:rsidRPr="00A00AAE">
        <w:rPr>
          <w:rFonts w:ascii="Times New Roman" w:hAnsi="Times New Roman" w:cs="Times New Roman"/>
          <w:sz w:val="24"/>
          <w:szCs w:val="24"/>
        </w:rPr>
        <w:t xml:space="preserve">от </w:t>
      </w:r>
      <w:r w:rsidR="00A00AAE" w:rsidRPr="00A00AAE">
        <w:rPr>
          <w:rFonts w:ascii="Times New Roman" w:hAnsi="Times New Roman" w:cs="Times New Roman"/>
          <w:sz w:val="24"/>
          <w:szCs w:val="24"/>
        </w:rPr>
        <w:t>24 ноября 2021</w:t>
      </w:r>
      <w:r w:rsidR="00744D2C" w:rsidRPr="00A00AAE">
        <w:rPr>
          <w:rFonts w:ascii="Times New Roman" w:hAnsi="Times New Roman" w:cs="Times New Roman"/>
          <w:sz w:val="24"/>
          <w:szCs w:val="24"/>
        </w:rPr>
        <w:t xml:space="preserve"> № </w:t>
      </w:r>
      <w:r w:rsidR="00A00AAE" w:rsidRPr="00A00AAE">
        <w:rPr>
          <w:rFonts w:ascii="Times New Roman" w:hAnsi="Times New Roman" w:cs="Times New Roman"/>
          <w:sz w:val="24"/>
          <w:szCs w:val="24"/>
        </w:rPr>
        <w:t>37-5</w:t>
      </w:r>
      <w:r w:rsidR="00744D2C" w:rsidRPr="00A00AAE">
        <w:rPr>
          <w:rFonts w:ascii="Times New Roman" w:hAnsi="Times New Roman" w:cs="Times New Roman"/>
          <w:sz w:val="24"/>
          <w:szCs w:val="24"/>
        </w:rPr>
        <w:t xml:space="preserve"> с изменениями, внесенными решениями городского Совета депутатов МО «Город Удачный» от </w:t>
      </w:r>
      <w:r w:rsidR="00A00AAE" w:rsidRPr="00A00AAE">
        <w:rPr>
          <w:rFonts w:ascii="Times New Roman" w:hAnsi="Times New Roman" w:cs="Times New Roman"/>
          <w:sz w:val="24"/>
          <w:szCs w:val="24"/>
        </w:rPr>
        <w:t>04.05.2022 № 42-1</w:t>
      </w:r>
      <w:r w:rsidR="00744D2C" w:rsidRPr="00A00AAE">
        <w:rPr>
          <w:rFonts w:ascii="Times New Roman" w:hAnsi="Times New Roman" w:cs="Times New Roman"/>
          <w:sz w:val="24"/>
          <w:szCs w:val="24"/>
        </w:rPr>
        <w:t xml:space="preserve">, от </w:t>
      </w:r>
      <w:r w:rsidR="00A00AAE" w:rsidRPr="00A00AAE">
        <w:rPr>
          <w:rFonts w:ascii="Times New Roman" w:hAnsi="Times New Roman" w:cs="Times New Roman"/>
          <w:sz w:val="24"/>
          <w:szCs w:val="24"/>
        </w:rPr>
        <w:t>31.08.2022 № 44-2, 19.10.2022 № 2-4</w:t>
      </w:r>
      <w:r w:rsidR="00744D2C" w:rsidRPr="00A00AAE">
        <w:rPr>
          <w:rFonts w:ascii="Times New Roman" w:hAnsi="Times New Roman" w:cs="Times New Roman"/>
          <w:sz w:val="24"/>
          <w:szCs w:val="24"/>
        </w:rPr>
        <w:t xml:space="preserve"> </w:t>
      </w:r>
      <w:r w:rsidRPr="00A00AAE">
        <w:rPr>
          <w:rFonts w:ascii="Times New Roman" w:hAnsi="Times New Roman" w:cs="Times New Roman"/>
          <w:sz w:val="24"/>
          <w:szCs w:val="24"/>
        </w:rPr>
        <w:t xml:space="preserve">предлагается на рассмотрение проект решения </w:t>
      </w:r>
      <w:r w:rsidRPr="00A00AAE">
        <w:rPr>
          <w:rFonts w:ascii="Times New Roman" w:eastAsia="Calibri" w:hAnsi="Times New Roman" w:cs="Times New Roman"/>
          <w:sz w:val="24"/>
          <w:szCs w:val="24"/>
        </w:rPr>
        <w:t>городского</w:t>
      </w:r>
      <w:r w:rsidRPr="006A4670">
        <w:rPr>
          <w:rFonts w:ascii="Times New Roman" w:eastAsia="Calibri" w:hAnsi="Times New Roman" w:cs="Times New Roman"/>
          <w:sz w:val="24"/>
          <w:szCs w:val="24"/>
        </w:rPr>
        <w:t xml:space="preserve"> Совета</w:t>
      </w:r>
      <w:proofErr w:type="gramEnd"/>
      <w:r w:rsidRPr="006A4670">
        <w:rPr>
          <w:rFonts w:ascii="Times New Roman" w:eastAsia="Calibri" w:hAnsi="Times New Roman" w:cs="Times New Roman"/>
          <w:sz w:val="24"/>
          <w:szCs w:val="24"/>
        </w:rPr>
        <w:t xml:space="preserve"> депутатов</w:t>
      </w:r>
      <w:r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CC49CF" w:rsidRPr="006A32B2">
        <w:rPr>
          <w:rFonts w:ascii="Times New Roman" w:hAnsi="Times New Roman" w:cs="Times New Roman"/>
          <w:sz w:val="24"/>
          <w:szCs w:val="24"/>
        </w:rPr>
        <w:t xml:space="preserve">Об </w:t>
      </w:r>
      <w:r w:rsidR="00CC49CF" w:rsidRPr="00DF7EBB">
        <w:rPr>
          <w:rFonts w:ascii="Times New Roman" w:hAnsi="Times New Roman" w:cs="Times New Roman"/>
          <w:sz w:val="24"/>
          <w:szCs w:val="24"/>
        </w:rPr>
        <w:t xml:space="preserve">утверждении отчета о выполнении Прогнозного плана (программы) приватизации муниципального имущества </w:t>
      </w:r>
      <w:r w:rsidR="0074732B">
        <w:rPr>
          <w:rFonts w:ascii="Times New Roman" w:hAnsi="Times New Roman" w:cs="Times New Roman"/>
          <w:sz w:val="24"/>
          <w:szCs w:val="24"/>
        </w:rPr>
        <w:t>з</w:t>
      </w:r>
      <w:r w:rsidR="00100248">
        <w:rPr>
          <w:rFonts w:ascii="Times New Roman" w:hAnsi="Times New Roman" w:cs="Times New Roman"/>
          <w:sz w:val="24"/>
          <w:szCs w:val="24"/>
        </w:rPr>
        <w:t>а</w:t>
      </w:r>
      <w:r w:rsidR="00026BA4">
        <w:rPr>
          <w:rFonts w:ascii="Times New Roman" w:hAnsi="Times New Roman" w:cs="Times New Roman"/>
          <w:sz w:val="24"/>
          <w:szCs w:val="24"/>
        </w:rPr>
        <w:t xml:space="preserve"> 202</w:t>
      </w:r>
      <w:r w:rsidR="002D53E7">
        <w:rPr>
          <w:rFonts w:ascii="Times New Roman" w:hAnsi="Times New Roman" w:cs="Times New Roman"/>
          <w:sz w:val="24"/>
          <w:szCs w:val="24"/>
        </w:rPr>
        <w:t>2</w:t>
      </w:r>
      <w:r w:rsidR="00CC49CF" w:rsidRPr="00DF7EBB">
        <w:rPr>
          <w:rFonts w:ascii="Times New Roman" w:hAnsi="Times New Roman" w:cs="Times New Roman"/>
          <w:sz w:val="24"/>
          <w:szCs w:val="24"/>
        </w:rPr>
        <w:t xml:space="preserve"> год</w:t>
      </w:r>
      <w:r w:rsidRPr="006A4670"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»</w:t>
      </w:r>
      <w:r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CF" w:rsidRPr="00716A35" w:rsidRDefault="00CC49CF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9A73A5">
        <w:rPr>
          <w:rFonts w:ascii="Times New Roman" w:hAnsi="Times New Roman" w:cs="Times New Roman"/>
          <w:sz w:val="24"/>
          <w:szCs w:val="24"/>
        </w:rPr>
        <w:t>Положени</w:t>
      </w:r>
      <w:r w:rsidR="00101E3E">
        <w:rPr>
          <w:rFonts w:ascii="Times New Roman" w:hAnsi="Times New Roman" w:cs="Times New Roman"/>
          <w:sz w:val="24"/>
          <w:szCs w:val="24"/>
        </w:rPr>
        <w:t>ю</w:t>
      </w:r>
      <w:r w:rsidRPr="009A73A5">
        <w:rPr>
          <w:rFonts w:ascii="Times New Roman" w:hAnsi="Times New Roman" w:cs="Times New Roman"/>
          <w:sz w:val="24"/>
          <w:szCs w:val="24"/>
        </w:rPr>
        <w:t xml:space="preserve"> о приватизации муниципального имущества </w:t>
      </w:r>
      <w:r w:rsidRPr="009A73A5">
        <w:rPr>
          <w:rFonts w:ascii="Times New Roman" w:hAnsi="Times New Roman" w:cs="Times New Roman"/>
          <w:bCs/>
          <w:sz w:val="24"/>
          <w:szCs w:val="24"/>
        </w:rPr>
        <w:t>муниципального образования «Город Удачный» Мирнинского района Республики Саха (Якутия)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936CA">
        <w:rPr>
          <w:rFonts w:ascii="Times New Roman" w:hAnsi="Times New Roman" w:cs="Times New Roman"/>
          <w:sz w:val="24"/>
          <w:szCs w:val="24"/>
        </w:rPr>
        <w:t xml:space="preserve">отчет об </w:t>
      </w:r>
      <w:r w:rsidRPr="00716A35">
        <w:rPr>
          <w:rFonts w:ascii="Times New Roman" w:hAnsi="Times New Roman" w:cs="Times New Roman"/>
          <w:sz w:val="24"/>
          <w:szCs w:val="24"/>
        </w:rPr>
        <w:t>итогах приватизации прошедшего года ежегодно, не позднее 01 марта следующего за текущим год</w:t>
      </w:r>
      <w:r w:rsidR="006E2C02">
        <w:rPr>
          <w:rFonts w:ascii="Times New Roman" w:hAnsi="Times New Roman" w:cs="Times New Roman"/>
          <w:sz w:val="24"/>
          <w:szCs w:val="24"/>
        </w:rPr>
        <w:t>ом</w:t>
      </w:r>
      <w:r w:rsidRPr="00716A35">
        <w:rPr>
          <w:rFonts w:ascii="Times New Roman" w:hAnsi="Times New Roman" w:cs="Times New Roman"/>
          <w:sz w:val="24"/>
          <w:szCs w:val="24"/>
        </w:rPr>
        <w:t>, представляется для рассмотрения в городской Совет депутатов МО «Город Удачный».</w:t>
      </w:r>
      <w:r w:rsidR="009A73A5" w:rsidRPr="00716A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FB7" w:rsidRPr="00716A35" w:rsidRDefault="00396FB7" w:rsidP="002D53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A35">
        <w:rPr>
          <w:rFonts w:ascii="Times New Roman" w:hAnsi="Times New Roman" w:cs="Times New Roman"/>
          <w:sz w:val="24"/>
          <w:szCs w:val="24"/>
        </w:rPr>
        <w:t xml:space="preserve">В отчете отражены объекты муниципальной собственности, включенные в программу приватизации </w:t>
      </w:r>
      <w:r w:rsidR="00791A1E" w:rsidRPr="00716A35">
        <w:rPr>
          <w:rFonts w:ascii="Times New Roman" w:hAnsi="Times New Roman" w:cs="Times New Roman"/>
          <w:sz w:val="24"/>
          <w:szCs w:val="24"/>
        </w:rPr>
        <w:t>в</w:t>
      </w:r>
      <w:r w:rsidRPr="00716A35">
        <w:rPr>
          <w:rFonts w:ascii="Times New Roman" w:hAnsi="Times New Roman" w:cs="Times New Roman"/>
          <w:sz w:val="24"/>
          <w:szCs w:val="24"/>
        </w:rPr>
        <w:t xml:space="preserve"> 20</w:t>
      </w:r>
      <w:r w:rsidR="00026BA4">
        <w:rPr>
          <w:rFonts w:ascii="Times New Roman" w:hAnsi="Times New Roman" w:cs="Times New Roman"/>
          <w:sz w:val="24"/>
          <w:szCs w:val="24"/>
        </w:rPr>
        <w:t>2</w:t>
      </w:r>
      <w:r w:rsidR="00A00AAE">
        <w:rPr>
          <w:rFonts w:ascii="Times New Roman" w:hAnsi="Times New Roman" w:cs="Times New Roman"/>
          <w:sz w:val="24"/>
          <w:szCs w:val="24"/>
        </w:rPr>
        <w:t>2</w:t>
      </w:r>
      <w:r w:rsidRPr="00716A35">
        <w:rPr>
          <w:rFonts w:ascii="Times New Roman" w:hAnsi="Times New Roman" w:cs="Times New Roman"/>
          <w:sz w:val="24"/>
          <w:szCs w:val="24"/>
        </w:rPr>
        <w:t xml:space="preserve"> год</w:t>
      </w:r>
      <w:r w:rsidR="00791A1E" w:rsidRPr="00716A35">
        <w:rPr>
          <w:rFonts w:ascii="Times New Roman" w:hAnsi="Times New Roman" w:cs="Times New Roman"/>
          <w:sz w:val="24"/>
          <w:szCs w:val="24"/>
        </w:rPr>
        <w:t>у</w:t>
      </w:r>
      <w:r w:rsidRPr="00716A35">
        <w:rPr>
          <w:rFonts w:ascii="Times New Roman" w:hAnsi="Times New Roman" w:cs="Times New Roman"/>
          <w:sz w:val="24"/>
          <w:szCs w:val="24"/>
        </w:rPr>
        <w:t xml:space="preserve"> и результаты мероприятий по приватизации.    </w:t>
      </w:r>
    </w:p>
    <w:p w:rsidR="00744D2C" w:rsidRPr="00744D2C" w:rsidRDefault="00744D2C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4D2C">
        <w:rPr>
          <w:rFonts w:ascii="Times New Roman" w:hAnsi="Times New Roman" w:cs="Times New Roman"/>
          <w:sz w:val="24"/>
          <w:szCs w:val="24"/>
        </w:rPr>
        <w:t>В программу приватизации в 202</w:t>
      </w:r>
      <w:r w:rsidR="00A00AAE">
        <w:rPr>
          <w:rFonts w:ascii="Times New Roman" w:hAnsi="Times New Roman" w:cs="Times New Roman"/>
          <w:sz w:val="24"/>
          <w:szCs w:val="24"/>
        </w:rPr>
        <w:t>2</w:t>
      </w:r>
      <w:r w:rsidRPr="00744D2C">
        <w:rPr>
          <w:rFonts w:ascii="Times New Roman" w:hAnsi="Times New Roman" w:cs="Times New Roman"/>
          <w:sz w:val="24"/>
          <w:szCs w:val="24"/>
        </w:rPr>
        <w:t xml:space="preserve"> году были включены следующие объекты муниципальной собственности: </w:t>
      </w:r>
    </w:p>
    <w:p w:rsidR="00744D2C" w:rsidRPr="00744D2C" w:rsidRDefault="00744D2C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4D2C">
        <w:rPr>
          <w:rFonts w:ascii="Times New Roman" w:hAnsi="Times New Roman" w:cs="Times New Roman"/>
          <w:sz w:val="24"/>
          <w:szCs w:val="24"/>
        </w:rPr>
        <w:t xml:space="preserve">– здание с кадастровым номером 14:16:000000:4774 (бывшее отделение полиции), общей площадью 542,6 кв.м. с земельным участком с кадастровым номером 14:16:010503:195, общей площадью 964 кв.м., расположенные по адресу: г. </w:t>
      </w:r>
      <w:proofErr w:type="gramStart"/>
      <w:r w:rsidRPr="00744D2C">
        <w:rPr>
          <w:rFonts w:ascii="Times New Roman" w:hAnsi="Times New Roman" w:cs="Times New Roman"/>
          <w:sz w:val="24"/>
          <w:szCs w:val="24"/>
        </w:rPr>
        <w:t>Удачный</w:t>
      </w:r>
      <w:proofErr w:type="gramEnd"/>
      <w:r w:rsidRPr="00744D2C">
        <w:rPr>
          <w:rFonts w:ascii="Times New Roman" w:hAnsi="Times New Roman" w:cs="Times New Roman"/>
          <w:sz w:val="24"/>
          <w:szCs w:val="24"/>
        </w:rPr>
        <w:t>, п. Надежный;</w:t>
      </w:r>
    </w:p>
    <w:p w:rsidR="00744D2C" w:rsidRDefault="00744D2C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4D2C">
        <w:rPr>
          <w:rFonts w:ascii="Times New Roman" w:hAnsi="Times New Roman" w:cs="Times New Roman"/>
          <w:sz w:val="24"/>
          <w:szCs w:val="24"/>
        </w:rPr>
        <w:t xml:space="preserve">- металлические прилавки в количестве 13 штук, расположенные по адресу:  г. </w:t>
      </w:r>
      <w:proofErr w:type="gramStart"/>
      <w:r w:rsidRPr="00744D2C">
        <w:rPr>
          <w:rFonts w:ascii="Times New Roman" w:hAnsi="Times New Roman" w:cs="Times New Roman"/>
          <w:sz w:val="24"/>
          <w:szCs w:val="24"/>
        </w:rPr>
        <w:t>Удачный</w:t>
      </w:r>
      <w:proofErr w:type="gramEnd"/>
      <w:r w:rsidRPr="00744D2C">
        <w:rPr>
          <w:rFonts w:ascii="Times New Roman" w:hAnsi="Times New Roman" w:cs="Times New Roman"/>
          <w:sz w:val="24"/>
          <w:szCs w:val="24"/>
        </w:rPr>
        <w:t>.</w:t>
      </w:r>
    </w:p>
    <w:p w:rsidR="00A00AAE" w:rsidRPr="00A00AAE" w:rsidRDefault="00A00AAE" w:rsidP="00A00AA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A00AAE">
        <w:rPr>
          <w:rFonts w:ascii="Times New Roman" w:hAnsi="Times New Roman" w:cs="Times New Roman"/>
          <w:sz w:val="24"/>
          <w:szCs w:val="24"/>
        </w:rPr>
        <w:t xml:space="preserve">дание Пост ГАИ с кадастровым номером 14:16:010406:201 </w:t>
      </w:r>
      <w:r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Pr="00A00AAE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 кв.м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A00A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00AAE">
        <w:rPr>
          <w:rFonts w:ascii="Times New Roman" w:hAnsi="Times New Roman" w:cs="Times New Roman"/>
          <w:sz w:val="24"/>
          <w:szCs w:val="24"/>
        </w:rPr>
        <w:t xml:space="preserve"> земельным участком с кадастровым номером 14:16:010406:199</w:t>
      </w:r>
      <w:r>
        <w:rPr>
          <w:rFonts w:ascii="Times New Roman" w:hAnsi="Times New Roman" w:cs="Times New Roman"/>
          <w:sz w:val="24"/>
          <w:szCs w:val="24"/>
        </w:rPr>
        <w:t xml:space="preserve"> общей площадью </w:t>
      </w:r>
      <w:r w:rsidRPr="00A00AAE">
        <w:rPr>
          <w:rFonts w:ascii="Times New Roman" w:hAnsi="Times New Roman" w:cs="Times New Roman"/>
          <w:sz w:val="24"/>
          <w:szCs w:val="24"/>
        </w:rPr>
        <w:t>1 204</w:t>
      </w:r>
      <w:r w:rsidRPr="00A00AA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кв.м., </w:t>
      </w:r>
      <w:r w:rsidRPr="00744D2C">
        <w:rPr>
          <w:rFonts w:ascii="Times New Roman" w:hAnsi="Times New Roman" w:cs="Times New Roman"/>
          <w:sz w:val="24"/>
          <w:szCs w:val="24"/>
        </w:rPr>
        <w:t>расположенные по адресу: г. Удачный, п. Надежный;</w:t>
      </w:r>
    </w:p>
    <w:p w:rsidR="00A00AAE" w:rsidRPr="00A00AAE" w:rsidRDefault="00A00AAE" w:rsidP="00A00AA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A00AAE">
        <w:rPr>
          <w:rFonts w:ascii="Times New Roman" w:hAnsi="Times New Roman" w:cs="Times New Roman"/>
          <w:sz w:val="24"/>
          <w:szCs w:val="24"/>
        </w:rPr>
        <w:t>ежилое помещение с кадастровым номером 14:16:010407:3063</w:t>
      </w:r>
      <w:r>
        <w:rPr>
          <w:rFonts w:ascii="Times New Roman" w:hAnsi="Times New Roman" w:cs="Times New Roman"/>
          <w:sz w:val="24"/>
          <w:szCs w:val="24"/>
        </w:rPr>
        <w:t xml:space="preserve"> общей площадью </w:t>
      </w:r>
      <w:r w:rsidRPr="00A00AAE">
        <w:rPr>
          <w:rFonts w:ascii="Times New Roman" w:hAnsi="Times New Roman" w:cs="Times New Roman"/>
          <w:sz w:val="24"/>
          <w:szCs w:val="24"/>
        </w:rPr>
        <w:t>119,1</w:t>
      </w:r>
      <w:r>
        <w:rPr>
          <w:rFonts w:ascii="Times New Roman" w:hAnsi="Times New Roman" w:cs="Times New Roman"/>
          <w:sz w:val="24"/>
          <w:szCs w:val="24"/>
        </w:rPr>
        <w:t xml:space="preserve"> кв.м., расположенное по адресу: </w:t>
      </w:r>
      <w:r w:rsidRPr="00A00AAE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A00AAE">
        <w:rPr>
          <w:rFonts w:ascii="Times New Roman" w:hAnsi="Times New Roman" w:cs="Times New Roman"/>
          <w:sz w:val="24"/>
          <w:szCs w:val="24"/>
        </w:rPr>
        <w:t>Удачный</w:t>
      </w:r>
      <w:proofErr w:type="gramEnd"/>
      <w:r w:rsidRPr="00A00A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0AA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A00AAE">
        <w:rPr>
          <w:rFonts w:ascii="Times New Roman" w:hAnsi="Times New Roman" w:cs="Times New Roman"/>
          <w:sz w:val="24"/>
          <w:szCs w:val="24"/>
        </w:rPr>
        <w:t>. Новый город, д. 24, кв.107, 108</w:t>
      </w:r>
    </w:p>
    <w:p w:rsidR="00A00AAE" w:rsidRPr="00A00AAE" w:rsidRDefault="00A00AAE" w:rsidP="00A00AA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A00AAE">
        <w:rPr>
          <w:rFonts w:ascii="Times New Roman" w:hAnsi="Times New Roman" w:cs="Times New Roman"/>
          <w:sz w:val="24"/>
          <w:szCs w:val="24"/>
        </w:rPr>
        <w:t>ежилое помещение с кадастровым номером 14:16:010407:330</w:t>
      </w:r>
      <w:r w:rsidR="00B51212">
        <w:rPr>
          <w:rFonts w:ascii="Times New Roman" w:hAnsi="Times New Roman" w:cs="Times New Roman"/>
          <w:sz w:val="24"/>
          <w:szCs w:val="24"/>
        </w:rPr>
        <w:t xml:space="preserve"> общей площадью 77,4 кв.м., расположенное по адресу:</w:t>
      </w:r>
      <w:r w:rsidRPr="00A00AAE">
        <w:rPr>
          <w:rFonts w:ascii="Times New Roman" w:hAnsi="Times New Roman" w:cs="Times New Roman"/>
          <w:sz w:val="24"/>
          <w:szCs w:val="24"/>
        </w:rPr>
        <w:tab/>
        <w:t xml:space="preserve">г. </w:t>
      </w:r>
      <w:proofErr w:type="gramStart"/>
      <w:r w:rsidRPr="00A00AAE">
        <w:rPr>
          <w:rFonts w:ascii="Times New Roman" w:hAnsi="Times New Roman" w:cs="Times New Roman"/>
          <w:sz w:val="24"/>
          <w:szCs w:val="24"/>
        </w:rPr>
        <w:t>Удачный</w:t>
      </w:r>
      <w:proofErr w:type="gramEnd"/>
      <w:r w:rsidRPr="00A00A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0AA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A00AAE">
        <w:rPr>
          <w:rFonts w:ascii="Times New Roman" w:hAnsi="Times New Roman" w:cs="Times New Roman"/>
          <w:sz w:val="24"/>
          <w:szCs w:val="24"/>
        </w:rPr>
        <w:t>. Новый город, д. 26, кв. 108</w:t>
      </w:r>
      <w:r w:rsidR="00B51212">
        <w:rPr>
          <w:rFonts w:ascii="Times New Roman" w:hAnsi="Times New Roman" w:cs="Times New Roman"/>
          <w:sz w:val="24"/>
          <w:szCs w:val="24"/>
        </w:rPr>
        <w:t>;</w:t>
      </w:r>
    </w:p>
    <w:p w:rsidR="00B51212" w:rsidRDefault="00A00AAE" w:rsidP="00B512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AAE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="00B51212">
        <w:rPr>
          <w:rFonts w:ascii="Times New Roman" w:hAnsi="Times New Roman" w:cs="Times New Roman"/>
          <w:sz w:val="24"/>
          <w:szCs w:val="24"/>
        </w:rPr>
        <w:t>- з</w:t>
      </w:r>
      <w:r w:rsidRPr="00A00AAE">
        <w:rPr>
          <w:rFonts w:ascii="Times New Roman" w:hAnsi="Times New Roman" w:cs="Times New Roman"/>
          <w:sz w:val="24"/>
          <w:szCs w:val="24"/>
        </w:rPr>
        <w:t>дание (гараж) с кадастровым 14:16:000000:2956</w:t>
      </w:r>
      <w:r w:rsidR="00B51212" w:rsidRPr="00B51212">
        <w:rPr>
          <w:rFonts w:ascii="Times New Roman" w:hAnsi="Times New Roman" w:cs="Times New Roman"/>
          <w:sz w:val="24"/>
          <w:szCs w:val="24"/>
        </w:rPr>
        <w:t xml:space="preserve"> </w:t>
      </w:r>
      <w:r w:rsidR="00B51212"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="00B51212" w:rsidRPr="00A00AAE">
        <w:rPr>
          <w:rFonts w:ascii="Times New Roman" w:hAnsi="Times New Roman" w:cs="Times New Roman"/>
          <w:sz w:val="24"/>
          <w:szCs w:val="24"/>
        </w:rPr>
        <w:t>72,4</w:t>
      </w:r>
      <w:r w:rsidR="00B51212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A00AAE">
        <w:rPr>
          <w:rFonts w:ascii="Times New Roman" w:hAnsi="Times New Roman" w:cs="Times New Roman"/>
          <w:sz w:val="24"/>
          <w:szCs w:val="24"/>
        </w:rPr>
        <w:t xml:space="preserve">, с земельным участком </w:t>
      </w:r>
      <w:r w:rsidR="00B51212">
        <w:rPr>
          <w:rFonts w:ascii="Times New Roman" w:hAnsi="Times New Roman" w:cs="Times New Roman"/>
          <w:sz w:val="24"/>
          <w:szCs w:val="24"/>
        </w:rPr>
        <w:t>общей площадью 1</w:t>
      </w:r>
      <w:r w:rsidR="00B51212" w:rsidRPr="00A00AAE">
        <w:rPr>
          <w:rFonts w:ascii="Times New Roman" w:hAnsi="Times New Roman" w:cs="Times New Roman"/>
          <w:sz w:val="24"/>
          <w:szCs w:val="24"/>
        </w:rPr>
        <w:t>09</w:t>
      </w:r>
      <w:r w:rsidR="00B51212">
        <w:rPr>
          <w:rFonts w:ascii="Times New Roman" w:hAnsi="Times New Roman" w:cs="Times New Roman"/>
          <w:sz w:val="24"/>
          <w:szCs w:val="24"/>
        </w:rPr>
        <w:t xml:space="preserve"> кв.м. </w:t>
      </w:r>
      <w:r w:rsidRPr="00A00AAE">
        <w:rPr>
          <w:rFonts w:ascii="Times New Roman" w:hAnsi="Times New Roman" w:cs="Times New Roman"/>
          <w:sz w:val="24"/>
          <w:szCs w:val="24"/>
        </w:rPr>
        <w:t>с кадастровым номером 14:16:010405:206</w:t>
      </w:r>
      <w:r w:rsidR="00B51212" w:rsidRPr="00B51212">
        <w:rPr>
          <w:rFonts w:ascii="Times New Roman" w:hAnsi="Times New Roman" w:cs="Times New Roman"/>
          <w:sz w:val="24"/>
          <w:szCs w:val="24"/>
        </w:rPr>
        <w:t xml:space="preserve"> </w:t>
      </w:r>
      <w:r w:rsidR="00B51212">
        <w:rPr>
          <w:rFonts w:ascii="Times New Roman" w:hAnsi="Times New Roman" w:cs="Times New Roman"/>
          <w:sz w:val="24"/>
          <w:szCs w:val="24"/>
        </w:rPr>
        <w:t>расположенное по адресу:</w:t>
      </w:r>
      <w:r w:rsidRPr="00A00AAE">
        <w:rPr>
          <w:rFonts w:ascii="Times New Roman" w:hAnsi="Times New Roman" w:cs="Times New Roman"/>
          <w:sz w:val="24"/>
          <w:szCs w:val="24"/>
        </w:rPr>
        <w:tab/>
        <w:t xml:space="preserve">г. Удачный, </w:t>
      </w:r>
      <w:proofErr w:type="spellStart"/>
      <w:r w:rsidRPr="00A00AA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A00AA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00AAE">
        <w:rPr>
          <w:rFonts w:ascii="Times New Roman" w:hAnsi="Times New Roman" w:cs="Times New Roman"/>
          <w:sz w:val="24"/>
          <w:szCs w:val="24"/>
        </w:rPr>
        <w:t xml:space="preserve"> Новый город, район ПТЭС и ЖХ</w:t>
      </w:r>
      <w:r w:rsidR="00B51212">
        <w:rPr>
          <w:rFonts w:ascii="Times New Roman" w:hAnsi="Times New Roman" w:cs="Times New Roman"/>
          <w:sz w:val="24"/>
          <w:szCs w:val="24"/>
        </w:rPr>
        <w:t>;</w:t>
      </w:r>
    </w:p>
    <w:p w:rsidR="00A00AAE" w:rsidRPr="00A00AAE" w:rsidRDefault="00B51212" w:rsidP="00B512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A00AAE" w:rsidRPr="00A00AAE">
        <w:rPr>
          <w:rFonts w:ascii="Times New Roman" w:hAnsi="Times New Roman" w:cs="Times New Roman"/>
          <w:sz w:val="24"/>
          <w:szCs w:val="24"/>
        </w:rPr>
        <w:t xml:space="preserve">ежилое помещение </w:t>
      </w:r>
      <w:r>
        <w:rPr>
          <w:rFonts w:ascii="Times New Roman" w:hAnsi="Times New Roman" w:cs="Times New Roman"/>
          <w:sz w:val="24"/>
          <w:szCs w:val="24"/>
        </w:rPr>
        <w:t xml:space="preserve">общей площадью </w:t>
      </w:r>
      <w:r w:rsidRPr="00A00AAE">
        <w:rPr>
          <w:rFonts w:ascii="Times New Roman" w:hAnsi="Times New Roman" w:cs="Times New Roman"/>
          <w:sz w:val="24"/>
          <w:szCs w:val="24"/>
        </w:rPr>
        <w:t>31,6</w:t>
      </w:r>
      <w:r>
        <w:rPr>
          <w:rFonts w:ascii="Times New Roman" w:hAnsi="Times New Roman" w:cs="Times New Roman"/>
          <w:sz w:val="24"/>
          <w:szCs w:val="24"/>
        </w:rPr>
        <w:t xml:space="preserve"> кв.м. </w:t>
      </w:r>
      <w:r w:rsidR="00A00AAE" w:rsidRPr="00A00AAE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A00AAE" w:rsidRPr="00A00AAE">
        <w:rPr>
          <w:rFonts w:ascii="Times New Roman" w:hAnsi="Times New Roman" w:cs="Times New Roman"/>
          <w:sz w:val="24"/>
          <w:szCs w:val="24"/>
        </w:rPr>
        <w:t>14:16:010407:531</w:t>
      </w:r>
      <w:r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 w:rsidR="00A00AAE" w:rsidRPr="00A00AAE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="00A00AAE" w:rsidRPr="00A00AAE">
        <w:rPr>
          <w:rFonts w:ascii="Times New Roman" w:hAnsi="Times New Roman" w:cs="Times New Roman"/>
          <w:sz w:val="24"/>
          <w:szCs w:val="24"/>
        </w:rPr>
        <w:t>Удачный</w:t>
      </w:r>
      <w:proofErr w:type="gramEnd"/>
      <w:r w:rsidR="00A00AAE" w:rsidRPr="00A00A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0AAE" w:rsidRPr="00A00AAE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="00A00AAE" w:rsidRPr="00A00AAE">
        <w:rPr>
          <w:rFonts w:ascii="Times New Roman" w:hAnsi="Times New Roman" w:cs="Times New Roman"/>
          <w:sz w:val="24"/>
          <w:szCs w:val="24"/>
        </w:rPr>
        <w:t>. Новый город, д.7, кв.124</w:t>
      </w:r>
      <w:r w:rsidR="00A00AAE" w:rsidRPr="00A00AA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212" w:rsidRDefault="006E2C02" w:rsidP="00B512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C0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12 Федерального закона от 21 декабря 2001 года № 178-ФЗ «О приватизации государственного и муниципального имущества» </w:t>
      </w:r>
      <w:r w:rsidR="00B51212" w:rsidRPr="00B51212">
        <w:rPr>
          <w:rFonts w:ascii="Times New Roman" w:hAnsi="Times New Roman" w:cs="Times New Roman"/>
          <w:sz w:val="24"/>
          <w:szCs w:val="24"/>
        </w:rPr>
        <w:t>(далее — Закон о приватизации) начальная цена приватизируемого</w:t>
      </w:r>
      <w:r w:rsidR="00B51212">
        <w:rPr>
          <w:rFonts w:ascii="Times New Roman" w:hAnsi="Times New Roman" w:cs="Times New Roman"/>
          <w:sz w:val="24"/>
          <w:szCs w:val="24"/>
        </w:rPr>
        <w:t xml:space="preserve"> </w:t>
      </w:r>
      <w:r w:rsidR="00B51212" w:rsidRPr="00B51212">
        <w:rPr>
          <w:rFonts w:ascii="Times New Roman" w:hAnsi="Times New Roman" w:cs="Times New Roman"/>
          <w:sz w:val="24"/>
          <w:szCs w:val="24"/>
        </w:rPr>
        <w:t>муниципального имущества устанавливалась на основании отчета независимого</w:t>
      </w:r>
      <w:r w:rsidR="00B51212">
        <w:rPr>
          <w:rFonts w:ascii="Times New Roman" w:hAnsi="Times New Roman" w:cs="Times New Roman"/>
          <w:sz w:val="24"/>
          <w:szCs w:val="24"/>
        </w:rPr>
        <w:t xml:space="preserve"> </w:t>
      </w:r>
      <w:r w:rsidR="00B51212" w:rsidRPr="00B51212">
        <w:rPr>
          <w:rFonts w:ascii="Times New Roman" w:hAnsi="Times New Roman" w:cs="Times New Roman"/>
          <w:sz w:val="24"/>
          <w:szCs w:val="24"/>
        </w:rPr>
        <w:t>оценщика об оценке муниципального имущества, составленного в соответствии с</w:t>
      </w:r>
      <w:r w:rsidR="00B51212">
        <w:rPr>
          <w:rFonts w:ascii="Times New Roman" w:hAnsi="Times New Roman" w:cs="Times New Roman"/>
          <w:sz w:val="24"/>
          <w:szCs w:val="24"/>
        </w:rPr>
        <w:t xml:space="preserve"> </w:t>
      </w:r>
      <w:r w:rsidR="00B51212" w:rsidRPr="00B51212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об оценочной деятельности</w:t>
      </w:r>
      <w:r w:rsidR="00B51212">
        <w:rPr>
          <w:rFonts w:ascii="Times New Roman" w:hAnsi="Times New Roman" w:cs="Times New Roman"/>
          <w:sz w:val="24"/>
          <w:szCs w:val="24"/>
        </w:rPr>
        <w:t>.</w:t>
      </w:r>
    </w:p>
    <w:p w:rsidR="002D53E7" w:rsidRDefault="00B51212" w:rsidP="00B5121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2022</w:t>
      </w:r>
      <w:r w:rsidR="006E2C02" w:rsidRPr="006E2C02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B51212">
        <w:rPr>
          <w:rFonts w:ascii="Times New Roman" w:hAnsi="Times New Roman" w:cs="Times New Roman"/>
          <w:sz w:val="24"/>
          <w:szCs w:val="24"/>
        </w:rPr>
        <w:t>в ходе реализац</w:t>
      </w:r>
      <w:r>
        <w:rPr>
          <w:rFonts w:ascii="Times New Roman" w:hAnsi="Times New Roman" w:cs="Times New Roman"/>
          <w:sz w:val="24"/>
          <w:szCs w:val="24"/>
        </w:rPr>
        <w:t>ии Закона о приватизации продан</w:t>
      </w:r>
      <w:r w:rsidRPr="00B51212">
        <w:rPr>
          <w:rFonts w:ascii="Times New Roman" w:hAnsi="Times New Roman" w:cs="Times New Roman"/>
          <w:sz w:val="24"/>
          <w:szCs w:val="24"/>
        </w:rPr>
        <w:t xml:space="preserve"> </w:t>
      </w:r>
      <w:r w:rsidR="00194923" w:rsidRPr="00194923">
        <w:rPr>
          <w:rFonts w:ascii="Times New Roman" w:hAnsi="Times New Roman" w:cs="Times New Roman"/>
          <w:sz w:val="24"/>
          <w:szCs w:val="24"/>
        </w:rPr>
        <w:t>с условием оплаты выкупаемого имущества в рассрочку</w:t>
      </w:r>
      <w:r w:rsidR="00194923" w:rsidRPr="00B51212">
        <w:rPr>
          <w:rFonts w:ascii="Times New Roman" w:hAnsi="Times New Roman" w:cs="Times New Roman"/>
          <w:sz w:val="24"/>
          <w:szCs w:val="24"/>
        </w:rPr>
        <w:t xml:space="preserve"> </w:t>
      </w:r>
      <w:r w:rsidRPr="00B51212">
        <w:rPr>
          <w:rFonts w:ascii="Times New Roman" w:hAnsi="Times New Roman" w:cs="Times New Roman"/>
          <w:sz w:val="24"/>
          <w:szCs w:val="24"/>
        </w:rPr>
        <w:t>следующи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B51212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3458B" w:rsidRDefault="002D53E7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1212" w:rsidRPr="00744D2C">
        <w:rPr>
          <w:rFonts w:ascii="Times New Roman" w:hAnsi="Times New Roman" w:cs="Times New Roman"/>
          <w:sz w:val="24"/>
          <w:szCs w:val="24"/>
        </w:rPr>
        <w:t xml:space="preserve"> здание с кадастровым номером 14:16:000000:4774 (бывшее отделение полиции), общей площадью 542,6 кв.м. с земельным участком с </w:t>
      </w:r>
      <w:r w:rsidR="00B51212" w:rsidRPr="00194923">
        <w:rPr>
          <w:rFonts w:ascii="Times New Roman" w:hAnsi="Times New Roman" w:cs="Times New Roman"/>
          <w:sz w:val="24"/>
          <w:szCs w:val="24"/>
        </w:rPr>
        <w:t xml:space="preserve">кадастровым номером 14:16:010503:195, общей площадью 964 кв.м., расположенные по адресу: г. </w:t>
      </w:r>
      <w:proofErr w:type="gramStart"/>
      <w:r w:rsidR="00B51212" w:rsidRPr="00194923">
        <w:rPr>
          <w:rFonts w:ascii="Times New Roman" w:hAnsi="Times New Roman" w:cs="Times New Roman"/>
          <w:sz w:val="24"/>
          <w:szCs w:val="24"/>
        </w:rPr>
        <w:t>Удачный</w:t>
      </w:r>
      <w:proofErr w:type="gramEnd"/>
      <w:r w:rsidR="00B51212" w:rsidRPr="00194923">
        <w:rPr>
          <w:rFonts w:ascii="Times New Roman" w:hAnsi="Times New Roman" w:cs="Times New Roman"/>
          <w:sz w:val="24"/>
          <w:szCs w:val="24"/>
        </w:rPr>
        <w:t>, п. Надежный</w:t>
      </w:r>
      <w:r w:rsidR="00E3458B" w:rsidRPr="00194923">
        <w:rPr>
          <w:rFonts w:ascii="Times New Roman" w:hAnsi="Times New Roman" w:cs="Times New Roman"/>
          <w:sz w:val="24"/>
          <w:szCs w:val="24"/>
        </w:rPr>
        <w:t>. Цена продажи составила - 1 285 000 рублей (без учета НДС)</w:t>
      </w:r>
      <w:r w:rsidR="00194923">
        <w:rPr>
          <w:rFonts w:ascii="Times New Roman" w:hAnsi="Times New Roman" w:cs="Times New Roman"/>
          <w:sz w:val="24"/>
          <w:szCs w:val="24"/>
        </w:rPr>
        <w:t>,</w:t>
      </w:r>
      <w:r w:rsidR="00E3458B" w:rsidRPr="00194923">
        <w:rPr>
          <w:rFonts w:ascii="Times New Roman" w:hAnsi="Times New Roman" w:cs="Times New Roman"/>
          <w:sz w:val="24"/>
          <w:szCs w:val="24"/>
        </w:rPr>
        <w:t xml:space="preserve"> </w:t>
      </w:r>
      <w:r w:rsidR="00194923" w:rsidRPr="00194923">
        <w:rPr>
          <w:rFonts w:ascii="Times New Roman" w:hAnsi="Times New Roman" w:cs="Times New Roman"/>
          <w:sz w:val="24"/>
          <w:szCs w:val="24"/>
        </w:rPr>
        <w:t>в том числе 551 000 рублей - за земельный</w:t>
      </w:r>
      <w:r w:rsidR="00194923">
        <w:rPr>
          <w:rFonts w:ascii="Times New Roman" w:hAnsi="Times New Roman" w:cs="Times New Roman"/>
          <w:sz w:val="24"/>
          <w:szCs w:val="24"/>
        </w:rPr>
        <w:t xml:space="preserve"> участок.</w:t>
      </w:r>
      <w:r w:rsidR="00194923" w:rsidRPr="001949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58B" w:rsidRDefault="005E47F2" w:rsidP="00E3458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порядке реализации субъектами</w:t>
      </w:r>
      <w:r w:rsidR="00E3458B" w:rsidRPr="00E3458B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преимущественного права на приобретение арендуемого муниципального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имущества на основании Федерального закона от 22.07.2008 № 159-ФЗ «Об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особенностях отчуждения недвижимого имущества, находящегося в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государственной или в муниципальной собственности и арендуемого субъектами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малого и среднего предпринимательства, и о внесении изменений в отдельные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законодательные акты Российской Федерации» в 202</w:t>
      </w:r>
      <w:r w:rsidR="00E3458B">
        <w:rPr>
          <w:rFonts w:ascii="Times New Roman" w:hAnsi="Times New Roman" w:cs="Times New Roman"/>
          <w:sz w:val="24"/>
          <w:szCs w:val="24"/>
        </w:rPr>
        <w:t>2</w:t>
      </w:r>
      <w:r w:rsidR="00E3458B" w:rsidRPr="00E3458B">
        <w:rPr>
          <w:rFonts w:ascii="Times New Roman" w:hAnsi="Times New Roman" w:cs="Times New Roman"/>
          <w:sz w:val="24"/>
          <w:szCs w:val="24"/>
        </w:rPr>
        <w:t xml:space="preserve"> году заключен</w:t>
      </w:r>
      <w:r w:rsidR="00E3458B">
        <w:rPr>
          <w:rFonts w:ascii="Times New Roman" w:hAnsi="Times New Roman" w:cs="Times New Roman"/>
          <w:sz w:val="24"/>
          <w:szCs w:val="24"/>
        </w:rPr>
        <w:t xml:space="preserve"> 1</w:t>
      </w:r>
      <w:r w:rsidR="00E3458B" w:rsidRPr="00E3458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купли-продажи с условием</w:t>
      </w:r>
      <w:proofErr w:type="gramEnd"/>
      <w:r w:rsidR="00E3458B" w:rsidRPr="00E3458B">
        <w:rPr>
          <w:rFonts w:ascii="Times New Roman" w:hAnsi="Times New Roman" w:cs="Times New Roman"/>
          <w:sz w:val="24"/>
          <w:szCs w:val="24"/>
        </w:rPr>
        <w:t xml:space="preserve"> оплаты выкупаемого имущества в рассрочку в</w:t>
      </w:r>
      <w:r w:rsidR="00E3458B">
        <w:rPr>
          <w:rFonts w:ascii="Times New Roman" w:hAnsi="Times New Roman" w:cs="Times New Roman"/>
          <w:sz w:val="24"/>
          <w:szCs w:val="24"/>
        </w:rPr>
        <w:t xml:space="preserve"> </w:t>
      </w:r>
      <w:r w:rsidR="00E3458B" w:rsidRPr="00E3458B">
        <w:rPr>
          <w:rFonts w:ascii="Times New Roman" w:hAnsi="Times New Roman" w:cs="Times New Roman"/>
          <w:sz w:val="24"/>
          <w:szCs w:val="24"/>
        </w:rPr>
        <w:t>отношении следующ</w:t>
      </w:r>
      <w:r w:rsidR="00E3458B">
        <w:rPr>
          <w:rFonts w:ascii="Times New Roman" w:hAnsi="Times New Roman" w:cs="Times New Roman"/>
          <w:sz w:val="24"/>
          <w:szCs w:val="24"/>
        </w:rPr>
        <w:t>его</w:t>
      </w:r>
      <w:r w:rsidR="00E3458B" w:rsidRPr="00E3458B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E3458B">
        <w:rPr>
          <w:rFonts w:ascii="Times New Roman" w:hAnsi="Times New Roman" w:cs="Times New Roman"/>
          <w:sz w:val="24"/>
          <w:szCs w:val="24"/>
        </w:rPr>
        <w:t>а</w:t>
      </w:r>
      <w:r w:rsidR="00E3458B" w:rsidRPr="00E3458B">
        <w:rPr>
          <w:rFonts w:ascii="Times New Roman" w:hAnsi="Times New Roman" w:cs="Times New Roman"/>
          <w:sz w:val="24"/>
          <w:szCs w:val="24"/>
        </w:rPr>
        <w:t xml:space="preserve"> недвижимости:</w:t>
      </w:r>
    </w:p>
    <w:tbl>
      <w:tblPr>
        <w:tblStyle w:val="ab"/>
        <w:tblW w:w="0" w:type="auto"/>
        <w:jc w:val="center"/>
        <w:tblLook w:val="04A0"/>
      </w:tblPr>
      <w:tblGrid>
        <w:gridCol w:w="540"/>
        <w:gridCol w:w="3514"/>
        <w:gridCol w:w="2028"/>
        <w:gridCol w:w="2028"/>
        <w:gridCol w:w="2028"/>
      </w:tblGrid>
      <w:tr w:rsidR="000C7E0C" w:rsidTr="000C7E0C">
        <w:trPr>
          <w:jc w:val="center"/>
        </w:trPr>
        <w:tc>
          <w:tcPr>
            <w:tcW w:w="540" w:type="dxa"/>
            <w:vAlign w:val="center"/>
          </w:tcPr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  <w:vAlign w:val="center"/>
          </w:tcPr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2028" w:type="dxa"/>
            <w:vAlign w:val="center"/>
          </w:tcPr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(руб.,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НДС)</w:t>
            </w:r>
          </w:p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vAlign w:val="center"/>
          </w:tcPr>
          <w:p w:rsidR="000C7E0C" w:rsidRP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0C" w:rsidTr="000C7E0C">
        <w:trPr>
          <w:jc w:val="center"/>
        </w:trPr>
        <w:tc>
          <w:tcPr>
            <w:tcW w:w="540" w:type="dxa"/>
            <w:vAlign w:val="center"/>
          </w:tcPr>
          <w:p w:rsidR="000C7E0C" w:rsidRPr="000C7E0C" w:rsidRDefault="000C7E0C" w:rsidP="000C7E0C">
            <w:pPr>
              <w:autoSpaceDE w:val="0"/>
              <w:autoSpaceDN w:val="0"/>
              <w:adjustRightInd w:val="0"/>
              <w:ind w:left="-426" w:right="-102" w:firstLine="3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4" w:type="dxa"/>
            <w:vAlign w:val="center"/>
          </w:tcPr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00AAE">
              <w:rPr>
                <w:rFonts w:ascii="Times New Roman" w:hAnsi="Times New Roman" w:cs="Times New Roman"/>
                <w:sz w:val="24"/>
                <w:szCs w:val="24"/>
              </w:rPr>
              <w:t xml:space="preserve">ежилое помещение с кадастровым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номером </w:t>
            </w:r>
            <w:r w:rsidRPr="00A00AAE">
              <w:rPr>
                <w:rFonts w:ascii="Times New Roman" w:hAnsi="Times New Roman" w:cs="Times New Roman"/>
                <w:sz w:val="24"/>
                <w:szCs w:val="24"/>
              </w:rPr>
              <w:t>14:16:010407:531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расположенное по адресу: </w:t>
            </w:r>
            <w:r w:rsidRPr="00A00AA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A00AAE">
              <w:rPr>
                <w:rFonts w:ascii="Times New Roman" w:hAnsi="Times New Roman" w:cs="Times New Roman"/>
                <w:sz w:val="24"/>
                <w:szCs w:val="24"/>
              </w:rPr>
              <w:t>Удачный</w:t>
            </w:r>
            <w:proofErr w:type="gramEnd"/>
            <w:r w:rsidRPr="00A00A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0AAE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00AAE">
              <w:rPr>
                <w:rFonts w:ascii="Times New Roman" w:hAnsi="Times New Roman" w:cs="Times New Roman"/>
                <w:sz w:val="24"/>
                <w:szCs w:val="24"/>
              </w:rPr>
              <w:t>. Новый город, д.7, кв.124</w:t>
            </w:r>
          </w:p>
        </w:tc>
        <w:tc>
          <w:tcPr>
            <w:tcW w:w="2028" w:type="dxa"/>
            <w:vAlign w:val="center"/>
          </w:tcPr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AAE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2028" w:type="dxa"/>
            <w:vAlign w:val="center"/>
          </w:tcPr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720 000</w:t>
            </w:r>
          </w:p>
        </w:tc>
        <w:tc>
          <w:tcPr>
            <w:tcW w:w="2028" w:type="dxa"/>
            <w:vAlign w:val="center"/>
          </w:tcPr>
          <w:p w:rsidR="000C7E0C" w:rsidRDefault="000C7E0C" w:rsidP="000C7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«Татьяна»</w:t>
            </w:r>
          </w:p>
        </w:tc>
      </w:tr>
    </w:tbl>
    <w:p w:rsidR="002D53E7" w:rsidRDefault="002D53E7" w:rsidP="002D53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0A65" w:rsidRDefault="00194923" w:rsidP="002D53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923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94923">
        <w:rPr>
          <w:rFonts w:ascii="Times New Roman" w:hAnsi="Times New Roman" w:cs="Times New Roman"/>
          <w:sz w:val="24"/>
          <w:szCs w:val="24"/>
        </w:rPr>
        <w:t xml:space="preserve"> году в бюджет города поступило </w:t>
      </w:r>
      <w:r w:rsidR="005E47F2">
        <w:rPr>
          <w:rFonts w:ascii="Times New Roman" w:hAnsi="Times New Roman" w:cs="Times New Roman"/>
          <w:sz w:val="24"/>
          <w:szCs w:val="24"/>
        </w:rPr>
        <w:t>891 000 рублей, в том числе от продажи земельного участка 37 000</w:t>
      </w:r>
      <w:r w:rsidR="006E2C02" w:rsidRPr="006E2C02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3E273D" w:rsidRDefault="003E273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253" w:rsidRDefault="00014648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3E27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273D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E3253" w:rsidRPr="00E96E12" w:rsidRDefault="00014648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имущественны</w:t>
      </w:r>
      <w:r w:rsidR="003E273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 земельны</w:t>
      </w:r>
      <w:r w:rsidR="003E273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3E273D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25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4E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39006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3253">
        <w:rPr>
          <w:rFonts w:ascii="Times New Roman" w:hAnsi="Times New Roman" w:cs="Times New Roman"/>
          <w:sz w:val="24"/>
          <w:szCs w:val="24"/>
        </w:rPr>
        <w:t xml:space="preserve">        </w:t>
      </w:r>
      <w:r w:rsidR="00390068">
        <w:rPr>
          <w:rFonts w:ascii="Times New Roman" w:hAnsi="Times New Roman" w:cs="Times New Roman"/>
          <w:sz w:val="24"/>
          <w:szCs w:val="24"/>
        </w:rPr>
        <w:t>Н.Н. Хисматуллина</w:t>
      </w: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2D53E7">
      <w:pgSz w:w="11906" w:h="16838"/>
      <w:pgMar w:top="568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26BA4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C7E0C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248"/>
    <w:rsid w:val="00100FBF"/>
    <w:rsid w:val="00101E3E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4923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BDE"/>
    <w:rsid w:val="00203C62"/>
    <w:rsid w:val="00204449"/>
    <w:rsid w:val="00204A1F"/>
    <w:rsid w:val="00205C8E"/>
    <w:rsid w:val="00206045"/>
    <w:rsid w:val="00206093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3E7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2D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B2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0068"/>
    <w:rsid w:val="003929A1"/>
    <w:rsid w:val="0039374C"/>
    <w:rsid w:val="003938DF"/>
    <w:rsid w:val="00395D76"/>
    <w:rsid w:val="00396C23"/>
    <w:rsid w:val="00396FB7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273D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A2A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4A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7F2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DD8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67DD"/>
    <w:rsid w:val="006D79C7"/>
    <w:rsid w:val="006E0613"/>
    <w:rsid w:val="006E1306"/>
    <w:rsid w:val="006E1501"/>
    <w:rsid w:val="006E1AC3"/>
    <w:rsid w:val="006E2C02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35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4D2C"/>
    <w:rsid w:val="00746021"/>
    <w:rsid w:val="00746FE7"/>
    <w:rsid w:val="0074732B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A1E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184"/>
    <w:rsid w:val="00867BD2"/>
    <w:rsid w:val="00867F3B"/>
    <w:rsid w:val="008700E6"/>
    <w:rsid w:val="00870A02"/>
    <w:rsid w:val="00871F85"/>
    <w:rsid w:val="00872E51"/>
    <w:rsid w:val="008745BD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C09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498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0AA"/>
    <w:rsid w:val="009A21D7"/>
    <w:rsid w:val="009A22D4"/>
    <w:rsid w:val="009A3F15"/>
    <w:rsid w:val="009A5CCC"/>
    <w:rsid w:val="009A6301"/>
    <w:rsid w:val="009A64F0"/>
    <w:rsid w:val="009A73A5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AAE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5C3B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6A22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0A65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521C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92F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212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F98"/>
    <w:rsid w:val="00CC30ED"/>
    <w:rsid w:val="00CC3540"/>
    <w:rsid w:val="00CC373B"/>
    <w:rsid w:val="00CC3E58"/>
    <w:rsid w:val="00CC4744"/>
    <w:rsid w:val="00CC49CF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35CE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458B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716A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0C7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026B-A5B9-4B36-BD69-8DB5251B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24</cp:revision>
  <cp:lastPrinted>2023-02-02T09:10:00Z</cp:lastPrinted>
  <dcterms:created xsi:type="dcterms:W3CDTF">2015-07-23T00:58:00Z</dcterms:created>
  <dcterms:modified xsi:type="dcterms:W3CDTF">2023-02-02T09:10:00Z</dcterms:modified>
</cp:coreProperties>
</file>